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3ED9" w14:textId="77777777" w:rsidR="00FB255C" w:rsidRPr="00034C2F" w:rsidRDefault="00FB255C" w:rsidP="005573B9">
      <w:pPr>
        <w:spacing w:before="120" w:after="120" w:line="276" w:lineRule="auto"/>
        <w:jc w:val="center"/>
        <w:rPr>
          <w:rFonts w:cs="Arial"/>
          <w:spacing w:val="40"/>
        </w:rPr>
      </w:pPr>
    </w:p>
    <w:p w14:paraId="12C30E40" w14:textId="7729DE5B" w:rsidR="00135DFC" w:rsidRPr="00034C2F" w:rsidRDefault="0030499D" w:rsidP="005573B9">
      <w:pPr>
        <w:spacing w:before="120" w:after="120" w:line="276" w:lineRule="auto"/>
        <w:jc w:val="center"/>
        <w:rPr>
          <w:rFonts w:cs="Arial"/>
          <w:b/>
          <w:bCs/>
          <w:spacing w:val="40"/>
        </w:rPr>
      </w:pPr>
      <w:r w:rsidRPr="00034C2F">
        <w:rPr>
          <w:rFonts w:cs="Arial"/>
          <w:b/>
          <w:bCs/>
          <w:spacing w:val="40"/>
        </w:rPr>
        <w:t>PROTESTA</w:t>
      </w:r>
    </w:p>
    <w:p w14:paraId="0FB1C9C0" w14:textId="77777777" w:rsidR="00DB100A" w:rsidRPr="00034C2F" w:rsidRDefault="00DB100A" w:rsidP="005573B9">
      <w:pPr>
        <w:spacing w:before="120" w:after="120" w:line="276" w:lineRule="auto"/>
        <w:rPr>
          <w:rFonts w:cs="Arial"/>
        </w:rPr>
      </w:pPr>
    </w:p>
    <w:p w14:paraId="7AF9A642" w14:textId="0039F27E" w:rsidR="006A424F" w:rsidRPr="00034C2F" w:rsidRDefault="006A424F" w:rsidP="005573B9">
      <w:pPr>
        <w:spacing w:before="120" w:after="120" w:line="276" w:lineRule="auto"/>
        <w:jc w:val="both"/>
        <w:rPr>
          <w:rFonts w:cs="Arial"/>
        </w:rPr>
      </w:pPr>
      <w:r w:rsidRPr="00034C2F">
        <w:rPr>
          <w:rFonts w:cs="Arial"/>
        </w:rPr>
        <w:t>La Universidad Autónoma Metropolitana, Unidad Azcapotzalco, a través de su División de Ciencias Artes para el Diseño, de conformidad con la resolución del jurado, reconoce a usted la capacidad académica para obtener el grado de:</w:t>
      </w:r>
    </w:p>
    <w:p w14:paraId="0D0AC046" w14:textId="77777777" w:rsidR="006A424F" w:rsidRPr="00034C2F" w:rsidRDefault="006A424F" w:rsidP="005573B9">
      <w:pPr>
        <w:spacing w:before="120" w:after="120" w:line="276" w:lineRule="auto"/>
        <w:jc w:val="both"/>
        <w:rPr>
          <w:rFonts w:cs="Arial"/>
        </w:rPr>
      </w:pPr>
    </w:p>
    <w:p w14:paraId="5726CC11" w14:textId="77777777" w:rsidR="00C232CB" w:rsidRPr="00034C2F" w:rsidRDefault="00C232CB" w:rsidP="005573B9">
      <w:pPr>
        <w:spacing w:before="120" w:after="120" w:line="276" w:lineRule="auto"/>
        <w:jc w:val="center"/>
        <w:rPr>
          <w:rFonts w:cs="Arial"/>
          <w:b/>
          <w:bCs/>
        </w:rPr>
      </w:pPr>
      <w:r w:rsidRPr="00034C2F">
        <w:rPr>
          <w:rFonts w:cs="Arial"/>
          <w:b/>
          <w:bCs/>
          <w:highlight w:val="yellow"/>
        </w:rPr>
        <w:t>DOCTORA EN DISEÑO Y ESTUDIOS URBANOS</w:t>
      </w:r>
    </w:p>
    <w:p w14:paraId="066F96EC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01FDA10C" w14:textId="645D9B39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  <w:r w:rsidRPr="00034C2F">
        <w:rPr>
          <w:rFonts w:cs="Arial"/>
        </w:rPr>
        <w:t>Este acto tiene una gran importancia en su desarrollo profesional y l</w:t>
      </w:r>
      <w:r w:rsidR="00FB255C" w:rsidRPr="00034C2F">
        <w:rPr>
          <w:rFonts w:cs="Arial"/>
        </w:rPr>
        <w:t>e</w:t>
      </w:r>
      <w:r w:rsidRPr="00034C2F">
        <w:rPr>
          <w:rFonts w:cs="Arial"/>
        </w:rPr>
        <w:t xml:space="preserve"> compromete a ejercer con responsabilidad social y elevado nivel académico y técnico. La Universidad Autónoma Metropolitana espera que en su desempeño profesional sabrá honrar el compromiso que se deriva de haber recibido una educación de posgrado que l</w:t>
      </w:r>
      <w:r w:rsidR="00FB255C" w:rsidRPr="00034C2F">
        <w:rPr>
          <w:rFonts w:cs="Arial"/>
        </w:rPr>
        <w:t>e</w:t>
      </w:r>
      <w:r w:rsidRPr="00034C2F">
        <w:rPr>
          <w:rFonts w:cs="Arial"/>
        </w:rPr>
        <w:t xml:space="preserve"> incorpora al grupo de profesionistas con alta especialidad en su disciplina.</w:t>
      </w:r>
    </w:p>
    <w:p w14:paraId="7A17FD82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05654E42" w14:textId="2BC9BA64" w:rsidR="00C232CB" w:rsidRPr="00034C2F" w:rsidRDefault="00FB255C" w:rsidP="005573B9">
      <w:pPr>
        <w:spacing w:before="120" w:after="120" w:line="276" w:lineRule="auto"/>
        <w:jc w:val="center"/>
        <w:rPr>
          <w:rFonts w:cs="Arial"/>
          <w:b/>
          <w:bCs/>
        </w:rPr>
      </w:pPr>
      <w:r w:rsidRPr="00034C2F">
        <w:rPr>
          <w:rFonts w:cs="Arial"/>
          <w:b/>
          <w:bCs/>
          <w:highlight w:val="yellow"/>
        </w:rPr>
        <w:t>NOMBRE COMPLETO DEL ALUMNADO</w:t>
      </w:r>
    </w:p>
    <w:p w14:paraId="1A77DEEB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03AFA5E8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  <w:r w:rsidRPr="00034C2F">
        <w:rPr>
          <w:rFonts w:cs="Arial"/>
        </w:rPr>
        <w:t>¿Protesta usted que se esforzará porque sus actos sean guiados por consideraciones éticas y con estricto apego a los valores y prácticas propias de su profesión y que siempre antepondrán el beneficio social a los intereses particulares, haciendo de la búsqueda de los más altos valores humanos la mejor de sus causas?</w:t>
      </w:r>
    </w:p>
    <w:p w14:paraId="047C622B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32CEB788" w14:textId="2DA6E848" w:rsidR="00C232CB" w:rsidRPr="00034C2F" w:rsidRDefault="00C232CB" w:rsidP="005573B9">
      <w:pPr>
        <w:spacing w:before="120" w:after="120" w:line="276" w:lineRule="auto"/>
        <w:jc w:val="center"/>
        <w:rPr>
          <w:rFonts w:cs="Arial"/>
          <w:b/>
          <w:bCs/>
        </w:rPr>
      </w:pPr>
      <w:r w:rsidRPr="00034C2F">
        <w:rPr>
          <w:rFonts w:cs="Arial"/>
          <w:b/>
          <w:bCs/>
        </w:rPr>
        <w:t>(S</w:t>
      </w:r>
      <w:r w:rsidR="00FB255C" w:rsidRPr="00034C2F">
        <w:rPr>
          <w:rFonts w:cs="Arial"/>
          <w:b/>
          <w:bCs/>
        </w:rPr>
        <w:t>í</w:t>
      </w:r>
      <w:r w:rsidRPr="00034C2F">
        <w:rPr>
          <w:rFonts w:cs="Arial"/>
          <w:b/>
          <w:bCs/>
        </w:rPr>
        <w:t>, protesto)</w:t>
      </w:r>
    </w:p>
    <w:p w14:paraId="3F63A0D1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6C1D458B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  <w:r w:rsidRPr="00034C2F">
        <w:rPr>
          <w:rFonts w:cs="Arial"/>
        </w:rPr>
        <w:t>Si así procede, que la sociedad se lo reconozca, y si no, que se lo demande.</w:t>
      </w:r>
    </w:p>
    <w:p w14:paraId="3A01DA9C" w14:textId="77777777" w:rsidR="00C232CB" w:rsidRPr="00034C2F" w:rsidRDefault="00C232CB" w:rsidP="005573B9">
      <w:pPr>
        <w:spacing w:before="120" w:after="120" w:line="276" w:lineRule="auto"/>
        <w:jc w:val="both"/>
        <w:rPr>
          <w:rFonts w:cs="Arial"/>
        </w:rPr>
      </w:pPr>
    </w:p>
    <w:p w14:paraId="742C68E9" w14:textId="77777777" w:rsidR="00C232CB" w:rsidRPr="00034C2F" w:rsidRDefault="00C232CB" w:rsidP="005573B9">
      <w:pPr>
        <w:spacing w:before="120" w:after="120" w:line="276" w:lineRule="auto"/>
        <w:jc w:val="right"/>
        <w:rPr>
          <w:rFonts w:cs="Arial"/>
        </w:rPr>
      </w:pPr>
      <w:r w:rsidRPr="00034C2F">
        <w:rPr>
          <w:rFonts w:cs="Arial"/>
          <w:highlight w:val="yellow"/>
        </w:rPr>
        <w:t>12 de diciembre de 2025.</w:t>
      </w:r>
    </w:p>
    <w:p w14:paraId="54597E82" w14:textId="77777777" w:rsidR="006A424F" w:rsidRPr="00034C2F" w:rsidRDefault="006A424F" w:rsidP="005573B9">
      <w:pPr>
        <w:spacing w:before="120" w:after="120" w:line="276" w:lineRule="auto"/>
        <w:jc w:val="both"/>
        <w:rPr>
          <w:rFonts w:cs="Arial"/>
        </w:rPr>
      </w:pPr>
    </w:p>
    <w:sectPr w:rsidR="006A424F" w:rsidRPr="00034C2F" w:rsidSect="00421729">
      <w:headerReference w:type="default" r:id="rId8"/>
      <w:footerReference w:type="default" r:id="rId9"/>
      <w:pgSz w:w="12240" w:h="15840"/>
      <w:pgMar w:top="1418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CC87" w14:textId="77777777" w:rsidR="00217375" w:rsidRDefault="00217375" w:rsidP="005F0C13">
      <w:pPr>
        <w:spacing w:after="0" w:line="240" w:lineRule="auto"/>
      </w:pPr>
      <w:r>
        <w:separator/>
      </w:r>
    </w:p>
  </w:endnote>
  <w:endnote w:type="continuationSeparator" w:id="0">
    <w:p w14:paraId="717A6B4C" w14:textId="77777777" w:rsidR="00217375" w:rsidRDefault="00217375" w:rsidP="005F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63D8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Edificio D primer piso.</w:t>
    </w:r>
  </w:p>
  <w:p w14:paraId="3E6828CA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Avenida San Pablo, número 420, Colonia Nueva el Rosario, Alcaldía Azcapotzalco C.P. 02128, Ciudad de México.</w:t>
    </w:r>
  </w:p>
  <w:p w14:paraId="3CF1A69F" w14:textId="77777777" w:rsidR="006918BD" w:rsidRPr="001C192D" w:rsidRDefault="006918BD" w:rsidP="006918BD">
    <w:pPr>
      <w:pStyle w:val="Piedepgina"/>
      <w:rPr>
        <w:sz w:val="18"/>
        <w:szCs w:val="18"/>
      </w:rPr>
    </w:pPr>
    <w:r w:rsidRPr="001C192D">
      <w:rPr>
        <w:sz w:val="18"/>
        <w:szCs w:val="18"/>
      </w:rPr>
      <w:t>http://cyadposgrados.azc.uam.mx/</w:t>
    </w:r>
  </w:p>
  <w:p w14:paraId="3CF71982" w14:textId="06599E82" w:rsidR="006918BD" w:rsidRPr="006918BD" w:rsidRDefault="006918BD">
    <w:pPr>
      <w:pStyle w:val="Piedepgina"/>
      <w:rPr>
        <w:sz w:val="18"/>
        <w:szCs w:val="18"/>
      </w:rPr>
    </w:pPr>
    <w:r w:rsidRPr="00224D5B">
      <w:rPr>
        <w:sz w:val="18"/>
        <w:szCs w:val="18"/>
      </w:rPr>
      <w:t>5318 9110, 5318 9111, 5318 9112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13CF" w14:textId="77777777" w:rsidR="00217375" w:rsidRDefault="00217375" w:rsidP="005F0C13">
      <w:pPr>
        <w:spacing w:after="0" w:line="240" w:lineRule="auto"/>
      </w:pPr>
      <w:r>
        <w:separator/>
      </w:r>
    </w:p>
  </w:footnote>
  <w:footnote w:type="continuationSeparator" w:id="0">
    <w:p w14:paraId="40BBFACB" w14:textId="77777777" w:rsidR="00217375" w:rsidRDefault="00217375" w:rsidP="005F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1267" w14:textId="356C054B" w:rsidR="006918BD" w:rsidRDefault="006918BD" w:rsidP="00546387">
    <w:pPr>
      <w:pStyle w:val="Encabezado"/>
      <w:tabs>
        <w:tab w:val="clear" w:pos="8838"/>
      </w:tabs>
    </w:pPr>
    <w:r>
      <w:rPr>
        <w:noProof/>
      </w:rPr>
      <w:drawing>
        <wp:inline distT="0" distB="0" distL="0" distR="0" wp14:anchorId="071B397E" wp14:editId="573E7844">
          <wp:extent cx="2330125" cy="720000"/>
          <wp:effectExtent l="0" t="0" r="0" b="4445"/>
          <wp:docPr id="5" name="Imagen 5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letrero de color blan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12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2A6085">
      <w:t xml:space="preserve">              </w:t>
    </w:r>
    <w:r>
      <w:t xml:space="preserve">                    </w:t>
    </w:r>
    <w:r w:rsidR="002A6085">
      <w:t xml:space="preserve">          </w:t>
    </w:r>
    <w:r>
      <w:t xml:space="preserve">       </w:t>
    </w:r>
    <w:r w:rsidR="00546387">
      <w:t xml:space="preserve">  </w:t>
    </w:r>
    <w:r>
      <w:t xml:space="preserve">               </w:t>
    </w:r>
    <w:r w:rsidR="002A6085">
      <w:rPr>
        <w:noProof/>
      </w:rPr>
      <w:drawing>
        <wp:inline distT="0" distB="0" distL="0" distR="0" wp14:anchorId="733B1EF9" wp14:editId="06FB5725">
          <wp:extent cx="720000" cy="720000"/>
          <wp:effectExtent l="0" t="0" r="4445" b="4445"/>
          <wp:docPr id="109774348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7434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31223" w14:textId="5CEE507F" w:rsidR="005F0C13" w:rsidRDefault="005F0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DA4A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AB90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B705E5"/>
    <w:multiLevelType w:val="hybridMultilevel"/>
    <w:tmpl w:val="8F24E862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2721"/>
    <w:multiLevelType w:val="hybridMultilevel"/>
    <w:tmpl w:val="0B143C9A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B0E"/>
    <w:multiLevelType w:val="hybridMultilevel"/>
    <w:tmpl w:val="EF2AC3DC"/>
    <w:lvl w:ilvl="0" w:tplc="B8565E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31323">
    <w:abstractNumId w:val="3"/>
  </w:num>
  <w:num w:numId="2" w16cid:durableId="1933201863">
    <w:abstractNumId w:val="4"/>
  </w:num>
  <w:num w:numId="3" w16cid:durableId="1049692585">
    <w:abstractNumId w:val="2"/>
  </w:num>
  <w:num w:numId="4" w16cid:durableId="1669021493">
    <w:abstractNumId w:val="1"/>
  </w:num>
  <w:num w:numId="5" w16cid:durableId="8685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1"/>
    <w:rsid w:val="00005B1F"/>
    <w:rsid w:val="000251EC"/>
    <w:rsid w:val="00034C2F"/>
    <w:rsid w:val="000447B0"/>
    <w:rsid w:val="000553D5"/>
    <w:rsid w:val="0006657A"/>
    <w:rsid w:val="0007674D"/>
    <w:rsid w:val="000768CC"/>
    <w:rsid w:val="000777F4"/>
    <w:rsid w:val="000922A4"/>
    <w:rsid w:val="000B6CCF"/>
    <w:rsid w:val="000D6C3D"/>
    <w:rsid w:val="000F6EE8"/>
    <w:rsid w:val="00120639"/>
    <w:rsid w:val="00121169"/>
    <w:rsid w:val="00135DFC"/>
    <w:rsid w:val="00141DD2"/>
    <w:rsid w:val="00142CB3"/>
    <w:rsid w:val="001557C6"/>
    <w:rsid w:val="0015607F"/>
    <w:rsid w:val="00165673"/>
    <w:rsid w:val="00167EA8"/>
    <w:rsid w:val="00174978"/>
    <w:rsid w:val="001874EB"/>
    <w:rsid w:val="00192BE4"/>
    <w:rsid w:val="00195CE0"/>
    <w:rsid w:val="001B57F0"/>
    <w:rsid w:val="001D5156"/>
    <w:rsid w:val="001D51CE"/>
    <w:rsid w:val="001D79FF"/>
    <w:rsid w:val="001E0408"/>
    <w:rsid w:val="001E45E4"/>
    <w:rsid w:val="001E5EE9"/>
    <w:rsid w:val="001F2103"/>
    <w:rsid w:val="001F2F0B"/>
    <w:rsid w:val="00200EDA"/>
    <w:rsid w:val="00201BAC"/>
    <w:rsid w:val="00216E89"/>
    <w:rsid w:val="00217375"/>
    <w:rsid w:val="002377B1"/>
    <w:rsid w:val="00272489"/>
    <w:rsid w:val="002A6085"/>
    <w:rsid w:val="002B3E09"/>
    <w:rsid w:val="002B57B3"/>
    <w:rsid w:val="0030499D"/>
    <w:rsid w:val="00305643"/>
    <w:rsid w:val="00307636"/>
    <w:rsid w:val="00330A30"/>
    <w:rsid w:val="00332597"/>
    <w:rsid w:val="003429BC"/>
    <w:rsid w:val="003472E7"/>
    <w:rsid w:val="00366A97"/>
    <w:rsid w:val="00372532"/>
    <w:rsid w:val="00375E98"/>
    <w:rsid w:val="00381847"/>
    <w:rsid w:val="00381E22"/>
    <w:rsid w:val="003829FC"/>
    <w:rsid w:val="00392A75"/>
    <w:rsid w:val="003B1070"/>
    <w:rsid w:val="003B2B86"/>
    <w:rsid w:val="003B3089"/>
    <w:rsid w:val="003B5832"/>
    <w:rsid w:val="003C0EF0"/>
    <w:rsid w:val="003D2E58"/>
    <w:rsid w:val="003D5C3B"/>
    <w:rsid w:val="004011AB"/>
    <w:rsid w:val="0041722E"/>
    <w:rsid w:val="00417B2F"/>
    <w:rsid w:val="00421729"/>
    <w:rsid w:val="004277E5"/>
    <w:rsid w:val="00430579"/>
    <w:rsid w:val="004319CB"/>
    <w:rsid w:val="00436B3C"/>
    <w:rsid w:val="00451F23"/>
    <w:rsid w:val="00457A6F"/>
    <w:rsid w:val="00463A30"/>
    <w:rsid w:val="00473E22"/>
    <w:rsid w:val="0047688E"/>
    <w:rsid w:val="00477ADD"/>
    <w:rsid w:val="0049609C"/>
    <w:rsid w:val="004A1F86"/>
    <w:rsid w:val="004A55C8"/>
    <w:rsid w:val="004B5EF6"/>
    <w:rsid w:val="004C72C3"/>
    <w:rsid w:val="004F4BE6"/>
    <w:rsid w:val="00546387"/>
    <w:rsid w:val="00553018"/>
    <w:rsid w:val="005573B9"/>
    <w:rsid w:val="005704A8"/>
    <w:rsid w:val="005734BF"/>
    <w:rsid w:val="005B28C2"/>
    <w:rsid w:val="005E573F"/>
    <w:rsid w:val="005F0C13"/>
    <w:rsid w:val="00603CE5"/>
    <w:rsid w:val="00633487"/>
    <w:rsid w:val="006463A1"/>
    <w:rsid w:val="006524AA"/>
    <w:rsid w:val="0065600A"/>
    <w:rsid w:val="00683699"/>
    <w:rsid w:val="006918BD"/>
    <w:rsid w:val="00693FBA"/>
    <w:rsid w:val="00696D83"/>
    <w:rsid w:val="006A424F"/>
    <w:rsid w:val="006A4B23"/>
    <w:rsid w:val="006B33B6"/>
    <w:rsid w:val="006D28A8"/>
    <w:rsid w:val="006D2F05"/>
    <w:rsid w:val="00724BD0"/>
    <w:rsid w:val="00732E34"/>
    <w:rsid w:val="00745253"/>
    <w:rsid w:val="00747ABC"/>
    <w:rsid w:val="00747B6B"/>
    <w:rsid w:val="0075152C"/>
    <w:rsid w:val="00756827"/>
    <w:rsid w:val="007619DF"/>
    <w:rsid w:val="0077032E"/>
    <w:rsid w:val="0077621E"/>
    <w:rsid w:val="007768C9"/>
    <w:rsid w:val="00793A8A"/>
    <w:rsid w:val="00797AE1"/>
    <w:rsid w:val="007C7765"/>
    <w:rsid w:val="007C786E"/>
    <w:rsid w:val="007D0BFF"/>
    <w:rsid w:val="007F6A66"/>
    <w:rsid w:val="008016A9"/>
    <w:rsid w:val="008041C4"/>
    <w:rsid w:val="00804A35"/>
    <w:rsid w:val="0083314F"/>
    <w:rsid w:val="008348A2"/>
    <w:rsid w:val="008354AD"/>
    <w:rsid w:val="00836BA9"/>
    <w:rsid w:val="008455FF"/>
    <w:rsid w:val="00846887"/>
    <w:rsid w:val="00862F63"/>
    <w:rsid w:val="008660BA"/>
    <w:rsid w:val="00877B2F"/>
    <w:rsid w:val="00885FB7"/>
    <w:rsid w:val="00890FDB"/>
    <w:rsid w:val="00891259"/>
    <w:rsid w:val="008A277E"/>
    <w:rsid w:val="008B290C"/>
    <w:rsid w:val="008E541F"/>
    <w:rsid w:val="00907832"/>
    <w:rsid w:val="009113B3"/>
    <w:rsid w:val="009125E1"/>
    <w:rsid w:val="009157E6"/>
    <w:rsid w:val="00942056"/>
    <w:rsid w:val="00962A9C"/>
    <w:rsid w:val="0097488A"/>
    <w:rsid w:val="009861B2"/>
    <w:rsid w:val="00986E42"/>
    <w:rsid w:val="009B051B"/>
    <w:rsid w:val="009C41DD"/>
    <w:rsid w:val="009C4963"/>
    <w:rsid w:val="009C60C7"/>
    <w:rsid w:val="009D38DF"/>
    <w:rsid w:val="009E15A3"/>
    <w:rsid w:val="009E44AB"/>
    <w:rsid w:val="00A11501"/>
    <w:rsid w:val="00A24274"/>
    <w:rsid w:val="00A547C3"/>
    <w:rsid w:val="00A63BF7"/>
    <w:rsid w:val="00A63EFA"/>
    <w:rsid w:val="00A64528"/>
    <w:rsid w:val="00A67D25"/>
    <w:rsid w:val="00A808F2"/>
    <w:rsid w:val="00A82DEB"/>
    <w:rsid w:val="00A86E7C"/>
    <w:rsid w:val="00A908F1"/>
    <w:rsid w:val="00AA042B"/>
    <w:rsid w:val="00AA3603"/>
    <w:rsid w:val="00AB2B8F"/>
    <w:rsid w:val="00AB3F7D"/>
    <w:rsid w:val="00AC3767"/>
    <w:rsid w:val="00AC4CAB"/>
    <w:rsid w:val="00AC7DAB"/>
    <w:rsid w:val="00AE534C"/>
    <w:rsid w:val="00B04D27"/>
    <w:rsid w:val="00B10012"/>
    <w:rsid w:val="00B1332D"/>
    <w:rsid w:val="00B158FC"/>
    <w:rsid w:val="00B21BB1"/>
    <w:rsid w:val="00B26635"/>
    <w:rsid w:val="00B35328"/>
    <w:rsid w:val="00B66469"/>
    <w:rsid w:val="00B72B6F"/>
    <w:rsid w:val="00B779C2"/>
    <w:rsid w:val="00B77FC8"/>
    <w:rsid w:val="00B90C46"/>
    <w:rsid w:val="00BA325C"/>
    <w:rsid w:val="00BA6B1E"/>
    <w:rsid w:val="00BD529C"/>
    <w:rsid w:val="00C0479A"/>
    <w:rsid w:val="00C1033C"/>
    <w:rsid w:val="00C232CB"/>
    <w:rsid w:val="00C255B2"/>
    <w:rsid w:val="00C3100E"/>
    <w:rsid w:val="00C34346"/>
    <w:rsid w:val="00C44BF3"/>
    <w:rsid w:val="00C56539"/>
    <w:rsid w:val="00C57AE4"/>
    <w:rsid w:val="00C77544"/>
    <w:rsid w:val="00C81B7E"/>
    <w:rsid w:val="00C8468A"/>
    <w:rsid w:val="00C860B0"/>
    <w:rsid w:val="00C97511"/>
    <w:rsid w:val="00C97B36"/>
    <w:rsid w:val="00CA2BF4"/>
    <w:rsid w:val="00CB3D82"/>
    <w:rsid w:val="00CB3EB9"/>
    <w:rsid w:val="00CB57C8"/>
    <w:rsid w:val="00CC0E59"/>
    <w:rsid w:val="00CC5736"/>
    <w:rsid w:val="00CE2E36"/>
    <w:rsid w:val="00D12BA2"/>
    <w:rsid w:val="00D4407C"/>
    <w:rsid w:val="00D518F2"/>
    <w:rsid w:val="00D60359"/>
    <w:rsid w:val="00D61E4B"/>
    <w:rsid w:val="00D65080"/>
    <w:rsid w:val="00D729D8"/>
    <w:rsid w:val="00D76316"/>
    <w:rsid w:val="00D81FEA"/>
    <w:rsid w:val="00D85D62"/>
    <w:rsid w:val="00D96D07"/>
    <w:rsid w:val="00DA0803"/>
    <w:rsid w:val="00DA78EC"/>
    <w:rsid w:val="00DB100A"/>
    <w:rsid w:val="00DB6ABB"/>
    <w:rsid w:val="00DC4356"/>
    <w:rsid w:val="00DE077E"/>
    <w:rsid w:val="00DE23A5"/>
    <w:rsid w:val="00DE6A48"/>
    <w:rsid w:val="00DF355B"/>
    <w:rsid w:val="00E028B7"/>
    <w:rsid w:val="00E10723"/>
    <w:rsid w:val="00E23F23"/>
    <w:rsid w:val="00E30FF5"/>
    <w:rsid w:val="00E33BA4"/>
    <w:rsid w:val="00E368A4"/>
    <w:rsid w:val="00E4433E"/>
    <w:rsid w:val="00E47E76"/>
    <w:rsid w:val="00E671ED"/>
    <w:rsid w:val="00E7616E"/>
    <w:rsid w:val="00EA05C5"/>
    <w:rsid w:val="00EB1701"/>
    <w:rsid w:val="00EB1829"/>
    <w:rsid w:val="00EC29C8"/>
    <w:rsid w:val="00EC6F33"/>
    <w:rsid w:val="00EE3B7A"/>
    <w:rsid w:val="00EE6585"/>
    <w:rsid w:val="00EE7E44"/>
    <w:rsid w:val="00F05690"/>
    <w:rsid w:val="00F1779D"/>
    <w:rsid w:val="00F20EE6"/>
    <w:rsid w:val="00F36EA3"/>
    <w:rsid w:val="00F37A93"/>
    <w:rsid w:val="00F50464"/>
    <w:rsid w:val="00F527FB"/>
    <w:rsid w:val="00F54F88"/>
    <w:rsid w:val="00F635EC"/>
    <w:rsid w:val="00F65F1B"/>
    <w:rsid w:val="00F7070E"/>
    <w:rsid w:val="00F972F9"/>
    <w:rsid w:val="00FB255C"/>
    <w:rsid w:val="00FC728C"/>
    <w:rsid w:val="00FD3DED"/>
    <w:rsid w:val="00FE0B25"/>
    <w:rsid w:val="00FF279C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F8DB"/>
  <w15:chartTrackingRefBased/>
  <w15:docId w15:val="{1F9BF1F9-4620-4729-8017-20144E4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A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9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2A9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2A9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C13"/>
  </w:style>
  <w:style w:type="paragraph" w:styleId="Piedepgina">
    <w:name w:val="footer"/>
    <w:basedOn w:val="Normal"/>
    <w:link w:val="PiedepginaCar"/>
    <w:uiPriority w:val="99"/>
    <w:unhideWhenUsed/>
    <w:rsid w:val="005F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C13"/>
  </w:style>
  <w:style w:type="paragraph" w:styleId="Textodeglobo">
    <w:name w:val="Balloon Text"/>
    <w:basedOn w:val="Normal"/>
    <w:link w:val="TextodegloboCar"/>
    <w:uiPriority w:val="99"/>
    <w:semiHidden/>
    <w:unhideWhenUsed/>
    <w:rsid w:val="00E4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E76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C255B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E0EC-01C5-4872-9047-2C62B746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968</Characters>
  <Application>Microsoft Office Word</Application>
  <DocSecurity>0</DocSecurity>
  <Lines>27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De la Torre Galindo</dc:creator>
  <cp:keywords/>
  <dc:description/>
  <cp:lastModifiedBy>Francisco Javier De la Torre Galindo</cp:lastModifiedBy>
  <cp:revision>12</cp:revision>
  <cp:lastPrinted>2025-11-06T21:43:00Z</cp:lastPrinted>
  <dcterms:created xsi:type="dcterms:W3CDTF">2025-12-13T13:32:00Z</dcterms:created>
  <dcterms:modified xsi:type="dcterms:W3CDTF">2025-12-13T13:46:00Z</dcterms:modified>
</cp:coreProperties>
</file>